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5a4fb872f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44480d7af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7a4c6b94143d3" /><Relationship Type="http://schemas.openxmlformats.org/officeDocument/2006/relationships/numbering" Target="/word/numbering.xml" Id="R75b63ab8b6a44d6f" /><Relationship Type="http://schemas.openxmlformats.org/officeDocument/2006/relationships/settings" Target="/word/settings.xml" Id="R6f17c3b406db42fa" /><Relationship Type="http://schemas.openxmlformats.org/officeDocument/2006/relationships/image" Target="/word/media/bc09e085-0f81-4d46-9298-6941e410a6aa.png" Id="Rfad44480d7af48c1" /></Relationships>
</file>