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390b43d9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2a75f49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41633cc044f2f" /><Relationship Type="http://schemas.openxmlformats.org/officeDocument/2006/relationships/numbering" Target="/word/numbering.xml" Id="R4c277db75b4847ba" /><Relationship Type="http://schemas.openxmlformats.org/officeDocument/2006/relationships/settings" Target="/word/settings.xml" Id="Rde955f2ab53e44dd" /><Relationship Type="http://schemas.openxmlformats.org/officeDocument/2006/relationships/image" Target="/word/media/a709c87e-4b56-4510-a701-e3d59c1d1838.png" Id="Ra4c02a75f4934864" /></Relationships>
</file>