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b1c5fb43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07c45aec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281d59fc4d98" /><Relationship Type="http://schemas.openxmlformats.org/officeDocument/2006/relationships/numbering" Target="/word/numbering.xml" Id="R8268d0fd78414e11" /><Relationship Type="http://schemas.openxmlformats.org/officeDocument/2006/relationships/settings" Target="/word/settings.xml" Id="Ra8cea1177df04d41" /><Relationship Type="http://schemas.openxmlformats.org/officeDocument/2006/relationships/image" Target="/word/media/74d2940e-0922-4190-8ae2-74c332a1106d.png" Id="R21907c45aecf40d5" /></Relationships>
</file>