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5bd6d31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14b1e805a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9d77f6a8547e1" /><Relationship Type="http://schemas.openxmlformats.org/officeDocument/2006/relationships/numbering" Target="/word/numbering.xml" Id="Rdf5218aa62764d94" /><Relationship Type="http://schemas.openxmlformats.org/officeDocument/2006/relationships/settings" Target="/word/settings.xml" Id="R7aa08a8cb22f4c2e" /><Relationship Type="http://schemas.openxmlformats.org/officeDocument/2006/relationships/image" Target="/word/media/9b3fbe38-d9aa-49c2-96ee-56cb5e5581bf.png" Id="R0ca14b1e805a494b" /></Relationships>
</file>