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ceb0339f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eb5d3bfac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Wilzschhaus,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6efeef6704a6c" /><Relationship Type="http://schemas.openxmlformats.org/officeDocument/2006/relationships/numbering" Target="/word/numbering.xml" Id="R4fd8c559fd454f40" /><Relationship Type="http://schemas.openxmlformats.org/officeDocument/2006/relationships/settings" Target="/word/settings.xml" Id="R73f37c98cdf14061" /><Relationship Type="http://schemas.openxmlformats.org/officeDocument/2006/relationships/image" Target="/word/media/38531053-4d27-49bf-8042-870ca09dec23.png" Id="R6a8eb5d3bfac4d78" /></Relationships>
</file>