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666fba8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5035da55b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Wingensiefen,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48ab781d940cc" /><Relationship Type="http://schemas.openxmlformats.org/officeDocument/2006/relationships/numbering" Target="/word/numbering.xml" Id="R092c2e682beb44bb" /><Relationship Type="http://schemas.openxmlformats.org/officeDocument/2006/relationships/settings" Target="/word/settings.xml" Id="R98b84f3356e04dd6" /><Relationship Type="http://schemas.openxmlformats.org/officeDocument/2006/relationships/image" Target="/word/media/134b4e93-8f0e-48e8-bbe5-2a61af3d5baf.png" Id="R5675035da55b43d3" /></Relationships>
</file>