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b0607660f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d50e64b70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2c80920ef4531" /><Relationship Type="http://schemas.openxmlformats.org/officeDocument/2006/relationships/numbering" Target="/word/numbering.xml" Id="Raca595fc80864163" /><Relationship Type="http://schemas.openxmlformats.org/officeDocument/2006/relationships/settings" Target="/word/settings.xml" Id="R645fa3d33c964a1f" /><Relationship Type="http://schemas.openxmlformats.org/officeDocument/2006/relationships/image" Target="/word/media/f2cff0a5-2d4b-4265-91cc-98e741778956.png" Id="R115d50e64b7041bd" /></Relationships>
</file>