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fbcc0171e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e5e8b9bd4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bbc35a2824899" /><Relationship Type="http://schemas.openxmlformats.org/officeDocument/2006/relationships/numbering" Target="/word/numbering.xml" Id="R99f3f61ce2e24810" /><Relationship Type="http://schemas.openxmlformats.org/officeDocument/2006/relationships/settings" Target="/word/settings.xml" Id="R810a86b3e0154428" /><Relationship Type="http://schemas.openxmlformats.org/officeDocument/2006/relationships/image" Target="/word/media/8f7771c6-ec52-4f9c-9370-e134d54eafcd.png" Id="R3fde5e8b9bd4431b" /></Relationships>
</file>