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2775a2efd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4524c4bdb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39881aa144b81" /><Relationship Type="http://schemas.openxmlformats.org/officeDocument/2006/relationships/numbering" Target="/word/numbering.xml" Id="R76ecd81a5aea4acb" /><Relationship Type="http://schemas.openxmlformats.org/officeDocument/2006/relationships/settings" Target="/word/settings.xml" Id="Rd036bf4ab9494b21" /><Relationship Type="http://schemas.openxmlformats.org/officeDocument/2006/relationships/image" Target="/word/media/94953466-4f45-43ab-ab81-068a54c8a3aa.png" Id="Reb14524c4bdb4dbd" /></Relationships>
</file>