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d2633f95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0f9444c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6651028d4026" /><Relationship Type="http://schemas.openxmlformats.org/officeDocument/2006/relationships/numbering" Target="/word/numbering.xml" Id="Rd623d9bb4b4a420a" /><Relationship Type="http://schemas.openxmlformats.org/officeDocument/2006/relationships/settings" Target="/word/settings.xml" Id="R80f8ade342ab4867" /><Relationship Type="http://schemas.openxmlformats.org/officeDocument/2006/relationships/image" Target="/word/media/db0cac59-ceee-4461-bed7-b844f25c8364.png" Id="R870a0f9444c948d9" /></Relationships>
</file>