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e582156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a29d0f3a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2d8f6576242a2" /><Relationship Type="http://schemas.openxmlformats.org/officeDocument/2006/relationships/numbering" Target="/word/numbering.xml" Id="R2761610bb1114a9a" /><Relationship Type="http://schemas.openxmlformats.org/officeDocument/2006/relationships/settings" Target="/word/settings.xml" Id="R8a9f72497327452f" /><Relationship Type="http://schemas.openxmlformats.org/officeDocument/2006/relationships/image" Target="/word/media/51cfa946-298b-4579-a0c3-ae466f17e90d.png" Id="R88ca29d0f3ab4be4" /></Relationships>
</file>