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9431b8d5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82a1facd3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Witzhave,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703c3601d4eac" /><Relationship Type="http://schemas.openxmlformats.org/officeDocument/2006/relationships/numbering" Target="/word/numbering.xml" Id="R7a3b5e4378074121" /><Relationship Type="http://schemas.openxmlformats.org/officeDocument/2006/relationships/settings" Target="/word/settings.xml" Id="R2755ab309e3c4d68" /><Relationship Type="http://schemas.openxmlformats.org/officeDocument/2006/relationships/image" Target="/word/media/364574ce-a891-4dab-b271-922f446ecfb8.png" Id="R0eb82a1facd3465a" /></Relationships>
</file>