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664a28fa7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9edee7e64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Woldert,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ee06c4d1e4d03" /><Relationship Type="http://schemas.openxmlformats.org/officeDocument/2006/relationships/numbering" Target="/word/numbering.xml" Id="Re77751fc0c714545" /><Relationship Type="http://schemas.openxmlformats.org/officeDocument/2006/relationships/settings" Target="/word/settings.xml" Id="Rbb95af5a6f90469b" /><Relationship Type="http://schemas.openxmlformats.org/officeDocument/2006/relationships/image" Target="/word/media/b8d2c236-c9f7-4ea4-abeb-2c8a65cb5790.png" Id="R7f09edee7e64406a" /></Relationships>
</file>