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a6168b407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19831bc08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97fa5e11b432d" /><Relationship Type="http://schemas.openxmlformats.org/officeDocument/2006/relationships/numbering" Target="/word/numbering.xml" Id="R8254cffcd4c041b4" /><Relationship Type="http://schemas.openxmlformats.org/officeDocument/2006/relationships/settings" Target="/word/settings.xml" Id="R4e949e91f7a5493b" /><Relationship Type="http://schemas.openxmlformats.org/officeDocument/2006/relationships/image" Target="/word/media/10d7386e-72f5-4589-8b9e-2106a92ee6f1.png" Id="Rf7319831bc0841ab" /></Relationships>
</file>