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135c6736a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350efbc4c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d1f1d5493410a" /><Relationship Type="http://schemas.openxmlformats.org/officeDocument/2006/relationships/numbering" Target="/word/numbering.xml" Id="R2c30857898ba4b1f" /><Relationship Type="http://schemas.openxmlformats.org/officeDocument/2006/relationships/settings" Target="/word/settings.xml" Id="R5e7bc94105a24e24" /><Relationship Type="http://schemas.openxmlformats.org/officeDocument/2006/relationships/image" Target="/word/media/839ba30f-bc9d-42d5-b4d0-f4c2ba4938bf.png" Id="Rb6b350efbc4c4c00" /></Relationships>
</file>