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0c98cb681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d3d1c800e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Wollham,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5b035cb1e4d23" /><Relationship Type="http://schemas.openxmlformats.org/officeDocument/2006/relationships/numbering" Target="/word/numbering.xml" Id="Rc660bb4bcacc42c2" /><Relationship Type="http://schemas.openxmlformats.org/officeDocument/2006/relationships/settings" Target="/word/settings.xml" Id="R59b6b8bce2c64428" /><Relationship Type="http://schemas.openxmlformats.org/officeDocument/2006/relationships/image" Target="/word/media/0bb9bba2-63ca-4001-a5c6-9eab79d3ee1e.png" Id="Rf1ed3d1c800e42a0" /></Relationships>
</file>