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5a31c7b91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ef74b7335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252ba40724113" /><Relationship Type="http://schemas.openxmlformats.org/officeDocument/2006/relationships/numbering" Target="/word/numbering.xml" Id="R40c7448dddfe4ea1" /><Relationship Type="http://schemas.openxmlformats.org/officeDocument/2006/relationships/settings" Target="/word/settings.xml" Id="R8ff75bbfa06f44e3" /><Relationship Type="http://schemas.openxmlformats.org/officeDocument/2006/relationships/image" Target="/word/media/713fbe3b-ca9b-4339-96f3-d037f1a31d7b.png" Id="R87bef74b733544c8" /></Relationships>
</file>