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94e1f4bbd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08ca2b158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Wolpsche,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a800978df4656" /><Relationship Type="http://schemas.openxmlformats.org/officeDocument/2006/relationships/numbering" Target="/word/numbering.xml" Id="R04abbbcc9984412e" /><Relationship Type="http://schemas.openxmlformats.org/officeDocument/2006/relationships/settings" Target="/word/settings.xml" Id="Rb1dd0cb957024831" /><Relationship Type="http://schemas.openxmlformats.org/officeDocument/2006/relationships/image" Target="/word/media/aa2bd230-912a-490b-81d7-020eebfbe6e5.png" Id="Rba508ca2b15843d9" /></Relationships>
</file>