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a762e82f0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30a22c6d5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Worblingen,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622c9983641f7" /><Relationship Type="http://schemas.openxmlformats.org/officeDocument/2006/relationships/numbering" Target="/word/numbering.xml" Id="R02ba2fedadd041ad" /><Relationship Type="http://schemas.openxmlformats.org/officeDocument/2006/relationships/settings" Target="/word/settings.xml" Id="R3cc509b935224014" /><Relationship Type="http://schemas.openxmlformats.org/officeDocument/2006/relationships/image" Target="/word/media/f37f5eda-551f-4ed7-9c88-fdba3bdbc77b.png" Id="R93330a22c6d54a41" /></Relationships>
</file>