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2d96c681d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2418583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3ae77203478d" /><Relationship Type="http://schemas.openxmlformats.org/officeDocument/2006/relationships/numbering" Target="/word/numbering.xml" Id="Refbc1e8da51e4647" /><Relationship Type="http://schemas.openxmlformats.org/officeDocument/2006/relationships/settings" Target="/word/settings.xml" Id="R8379febcb4684bfc" /><Relationship Type="http://schemas.openxmlformats.org/officeDocument/2006/relationships/image" Target="/word/media/4845fe50-a765-4f52-b8d0-d30087b863a6.png" Id="Rcffc241858324549" /></Relationships>
</file>