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fa782947b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11c9a8a9e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Woschkow,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c37f274384268" /><Relationship Type="http://schemas.openxmlformats.org/officeDocument/2006/relationships/numbering" Target="/word/numbering.xml" Id="R670188d34c834a2e" /><Relationship Type="http://schemas.openxmlformats.org/officeDocument/2006/relationships/settings" Target="/word/settings.xml" Id="Re2589d57847d4026" /><Relationship Type="http://schemas.openxmlformats.org/officeDocument/2006/relationships/image" Target="/word/media/60169bc6-6954-410b-96d2-7ca932165c83.png" Id="R35511c9a8a9e46d6" /></Relationships>
</file>