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2c5700a82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b76dd1bcd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Wulpke,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0d9ec5df74364" /><Relationship Type="http://schemas.openxmlformats.org/officeDocument/2006/relationships/numbering" Target="/word/numbering.xml" Id="Rc9eaf0748a414409" /><Relationship Type="http://schemas.openxmlformats.org/officeDocument/2006/relationships/settings" Target="/word/settings.xml" Id="Rcdcf5d54bcae40a8" /><Relationship Type="http://schemas.openxmlformats.org/officeDocument/2006/relationships/image" Target="/word/media/c0d61578-d1a4-4db2-9ff8-64ad24464145.png" Id="Rf5bb76dd1bcd4083" /></Relationships>
</file>