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ac9659293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618654079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Wurges,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0ef370efb491f" /><Relationship Type="http://schemas.openxmlformats.org/officeDocument/2006/relationships/numbering" Target="/word/numbering.xml" Id="R5d360568cb7f4652" /><Relationship Type="http://schemas.openxmlformats.org/officeDocument/2006/relationships/settings" Target="/word/settings.xml" Id="R1b62ef3ba9f8461f" /><Relationship Type="http://schemas.openxmlformats.org/officeDocument/2006/relationships/image" Target="/word/media/106fea5c-b2a3-40ad-9b9d-ea7d5d49c8f8.png" Id="R5c46186540794037" /></Relationships>
</file>