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b6bdddc58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6f68aba4e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 Kunersdorf,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25d701204de4" /><Relationship Type="http://schemas.openxmlformats.org/officeDocument/2006/relationships/numbering" Target="/word/numbering.xml" Id="R9009e215b4ab4e79" /><Relationship Type="http://schemas.openxmlformats.org/officeDocument/2006/relationships/settings" Target="/word/settings.xml" Id="Rdc0d302aa7be4b69" /><Relationship Type="http://schemas.openxmlformats.org/officeDocument/2006/relationships/image" Target="/word/media/cf783b92-dd7a-4099-a6ba-731e1fc27f8c.png" Id="R9346f68aba4e45ba" /></Relationships>
</file>