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be99818f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f2d38e78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Wustenbuchau,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b619c14f4573" /><Relationship Type="http://schemas.openxmlformats.org/officeDocument/2006/relationships/numbering" Target="/word/numbering.xml" Id="R094395d3ead0485b" /><Relationship Type="http://schemas.openxmlformats.org/officeDocument/2006/relationships/settings" Target="/word/settings.xml" Id="Rc0d119c1e7a246b2" /><Relationship Type="http://schemas.openxmlformats.org/officeDocument/2006/relationships/image" Target="/word/media/e2039aa3-5551-49cd-a1cf-7deb8450ec7b.png" Id="R49def2d38e7844e6" /></Relationships>
</file>