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8c6f454d8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33eaf386d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1ed5a0b304583" /><Relationship Type="http://schemas.openxmlformats.org/officeDocument/2006/relationships/numbering" Target="/word/numbering.xml" Id="Rd2d80a613451486b" /><Relationship Type="http://schemas.openxmlformats.org/officeDocument/2006/relationships/settings" Target="/word/settings.xml" Id="Rb8df1bacdbed4708" /><Relationship Type="http://schemas.openxmlformats.org/officeDocument/2006/relationships/image" Target="/word/media/c4b6fa1c-1739-4c9d-b62e-87d88576eb60.png" Id="R06d33eaf386d4c46" /></Relationships>
</file>