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383864dc0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e79072751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Zechlin 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89c72cea749e1" /><Relationship Type="http://schemas.openxmlformats.org/officeDocument/2006/relationships/numbering" Target="/word/numbering.xml" Id="R47bfd7e58ec5470d" /><Relationship Type="http://schemas.openxmlformats.org/officeDocument/2006/relationships/settings" Target="/word/settings.xml" Id="R7a15b9aa81d84f12" /><Relationship Type="http://schemas.openxmlformats.org/officeDocument/2006/relationships/image" Target="/word/media/99d317e7-1668-4e7a-84b0-e278227336ad.png" Id="Rc62e790727514720" /></Relationships>
</file>