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7a8ad64ac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97795de5a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Zellhub,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60127b1254639" /><Relationship Type="http://schemas.openxmlformats.org/officeDocument/2006/relationships/numbering" Target="/word/numbering.xml" Id="Rf8f1eb9be35b4006" /><Relationship Type="http://schemas.openxmlformats.org/officeDocument/2006/relationships/settings" Target="/word/settings.xml" Id="R6c56161516ba4d06" /><Relationship Type="http://schemas.openxmlformats.org/officeDocument/2006/relationships/image" Target="/word/media/bfc291d4-5bfd-4f41-912f-bb97b9556c9d.png" Id="R82697795de5a42ff" /></Relationships>
</file>