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4b3fc00ec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358e2af29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Zepelin,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a48dbe13e447e" /><Relationship Type="http://schemas.openxmlformats.org/officeDocument/2006/relationships/numbering" Target="/word/numbering.xml" Id="Rd82f1bc91dba4e53" /><Relationship Type="http://schemas.openxmlformats.org/officeDocument/2006/relationships/settings" Target="/word/settings.xml" Id="R397092acbf4e48e0" /><Relationship Type="http://schemas.openxmlformats.org/officeDocument/2006/relationships/image" Target="/word/media/1fc98208-22ce-4a1f-b177-71145987538f.png" Id="R25d358e2af2940b2" /></Relationships>
</file>