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2caec68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4d97c72b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cad6acd224756" /><Relationship Type="http://schemas.openxmlformats.org/officeDocument/2006/relationships/numbering" Target="/word/numbering.xml" Id="Rd571f909f1324959" /><Relationship Type="http://schemas.openxmlformats.org/officeDocument/2006/relationships/settings" Target="/word/settings.xml" Id="Re713695453964958" /><Relationship Type="http://schemas.openxmlformats.org/officeDocument/2006/relationships/image" Target="/word/media/b744e3ed-f182-4737-bd76-2972ee9c9ba7.png" Id="R8cec4d97c72b4313" /></Relationships>
</file>