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498a5d02c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4ac3db6d2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Ziggelmark,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89e9aeb114545" /><Relationship Type="http://schemas.openxmlformats.org/officeDocument/2006/relationships/numbering" Target="/word/numbering.xml" Id="R9a195f6ded8e489d" /><Relationship Type="http://schemas.openxmlformats.org/officeDocument/2006/relationships/settings" Target="/word/settings.xml" Id="R91643237e47a498a" /><Relationship Type="http://schemas.openxmlformats.org/officeDocument/2006/relationships/image" Target="/word/media/e5babd17-a2d3-4039-8362-b3a2a3ed133c.png" Id="Rf9d4ac3db6d24200" /></Relationships>
</file>