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756babcda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656a0d79d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c6fa55e848ec" /><Relationship Type="http://schemas.openxmlformats.org/officeDocument/2006/relationships/numbering" Target="/word/numbering.xml" Id="R89ff3ec59a184a05" /><Relationship Type="http://schemas.openxmlformats.org/officeDocument/2006/relationships/settings" Target="/word/settings.xml" Id="R4fa60fdf741c4153" /><Relationship Type="http://schemas.openxmlformats.org/officeDocument/2006/relationships/image" Target="/word/media/3535a321-d04c-4b11-8e74-a24d5e45815b.png" Id="Rc14656a0d79d4360" /></Relationships>
</file>