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f609de5b0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c52ee7d1b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7f62dfb5d44f5" /><Relationship Type="http://schemas.openxmlformats.org/officeDocument/2006/relationships/numbering" Target="/word/numbering.xml" Id="R18d3b061e6614fb5" /><Relationship Type="http://schemas.openxmlformats.org/officeDocument/2006/relationships/settings" Target="/word/settings.xml" Id="Rf5a66521044e4bf2" /><Relationship Type="http://schemas.openxmlformats.org/officeDocument/2006/relationships/image" Target="/word/media/8f6e1946-fc9f-4998-bf5b-f0d7456f9199.png" Id="R29ac52ee7d1b42e8" /></Relationships>
</file>