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af71f6c2f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8eed32274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Zittow,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033e3f5f146d2" /><Relationship Type="http://schemas.openxmlformats.org/officeDocument/2006/relationships/numbering" Target="/word/numbering.xml" Id="R412b0b7eb28c42ad" /><Relationship Type="http://schemas.openxmlformats.org/officeDocument/2006/relationships/settings" Target="/word/settings.xml" Id="R93dc078495ae4d4b" /><Relationship Type="http://schemas.openxmlformats.org/officeDocument/2006/relationships/image" Target="/word/media/b8e11a8c-ed03-4324-9181-20668e393b34.png" Id="Rd948eed32274449b" /></Relationships>
</file>