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aaf4646a4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f3a5b6a1e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Zscheila,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b4e9ccd2241b6" /><Relationship Type="http://schemas.openxmlformats.org/officeDocument/2006/relationships/numbering" Target="/word/numbering.xml" Id="R8fe5a8003d8d48db" /><Relationship Type="http://schemas.openxmlformats.org/officeDocument/2006/relationships/settings" Target="/word/settings.xml" Id="Rb38d294966854e6b" /><Relationship Type="http://schemas.openxmlformats.org/officeDocument/2006/relationships/image" Target="/word/media/561c3eae-c82d-4129-be5c-f60a73d8c1fe.png" Id="R9e8f3a5b6a1e4484" /></Relationships>
</file>