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dc9255c23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3a1e1f80c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Zschopau,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069d481aa431e" /><Relationship Type="http://schemas.openxmlformats.org/officeDocument/2006/relationships/numbering" Target="/word/numbering.xml" Id="Ref73f029660c4193" /><Relationship Type="http://schemas.openxmlformats.org/officeDocument/2006/relationships/settings" Target="/word/settings.xml" Id="R14d0387b67a843a4" /><Relationship Type="http://schemas.openxmlformats.org/officeDocument/2006/relationships/image" Target="/word/media/b1bab774-a846-4e26-8307-e7f1a4606106.png" Id="Reaf3a1e1f80c408d" /></Relationships>
</file>