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92f896cab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3b89f2226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Zschopenthal,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b9cdc579f4dab" /><Relationship Type="http://schemas.openxmlformats.org/officeDocument/2006/relationships/numbering" Target="/word/numbering.xml" Id="R217887ea731f407c" /><Relationship Type="http://schemas.openxmlformats.org/officeDocument/2006/relationships/settings" Target="/word/settings.xml" Id="R7678712f72ac4de1" /><Relationship Type="http://schemas.openxmlformats.org/officeDocument/2006/relationships/image" Target="/word/media/d58196ac-86ce-4fe5-8bd9-362021fee428.png" Id="R8bc3b89f222645ef" /></Relationships>
</file>