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19894bb6f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37d6ec8a3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2c1376da7463b" /><Relationship Type="http://schemas.openxmlformats.org/officeDocument/2006/relationships/numbering" Target="/word/numbering.xml" Id="Reb6c201d76684404" /><Relationship Type="http://schemas.openxmlformats.org/officeDocument/2006/relationships/settings" Target="/word/settings.xml" Id="Rf2e5d89e01ea44b4" /><Relationship Type="http://schemas.openxmlformats.org/officeDocument/2006/relationships/image" Target="/word/media/7f77c197-5f3f-465e-b428-a7d9deaa02f4.png" Id="Re1437d6ec8a34ab6" /></Relationships>
</file>