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3aef7a7c1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71c643ed6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Zwenkau,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b019d94a6486d" /><Relationship Type="http://schemas.openxmlformats.org/officeDocument/2006/relationships/numbering" Target="/word/numbering.xml" Id="R679196f7363e47ad" /><Relationship Type="http://schemas.openxmlformats.org/officeDocument/2006/relationships/settings" Target="/word/settings.xml" Id="R207aa5fd1db341e9" /><Relationship Type="http://schemas.openxmlformats.org/officeDocument/2006/relationships/image" Target="/word/media/c348b5e0-bb82-4bf2-bb7d-b3657343e610.png" Id="Ra9671c643ed64839" /></Relationships>
</file>