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a347975ac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fb3c3e877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Akim Oda,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78a02d103477a" /><Relationship Type="http://schemas.openxmlformats.org/officeDocument/2006/relationships/numbering" Target="/word/numbering.xml" Id="Ra0b13a1fc06c495c" /><Relationship Type="http://schemas.openxmlformats.org/officeDocument/2006/relationships/settings" Target="/word/settings.xml" Id="Rbf939e2e1f7c41b0" /><Relationship Type="http://schemas.openxmlformats.org/officeDocument/2006/relationships/image" Target="/word/media/50d4ab09-323a-402b-872e-ec4c0b51c9f4.png" Id="R822fb3c3e8774efe" /></Relationships>
</file>