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580ea64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52cfed2f0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9f297fbd74c99" /><Relationship Type="http://schemas.openxmlformats.org/officeDocument/2006/relationships/numbering" Target="/word/numbering.xml" Id="Rf341497185634e5b" /><Relationship Type="http://schemas.openxmlformats.org/officeDocument/2006/relationships/settings" Target="/word/settings.xml" Id="R4d13bb0ac4d94353" /><Relationship Type="http://schemas.openxmlformats.org/officeDocument/2006/relationships/image" Target="/word/media/369ef127-58fa-4f60-b866-79d0b6771fb7.png" Id="R07752cfed2f04980" /></Relationships>
</file>