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97c89f067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f0c34f47d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b0a02b0004a34" /><Relationship Type="http://schemas.openxmlformats.org/officeDocument/2006/relationships/numbering" Target="/word/numbering.xml" Id="R77fd3d7029ee41dd" /><Relationship Type="http://schemas.openxmlformats.org/officeDocument/2006/relationships/settings" Target="/word/settings.xml" Id="R77062cd8f5334c95" /><Relationship Type="http://schemas.openxmlformats.org/officeDocument/2006/relationships/image" Target="/word/media/6fdc692a-e7d8-4eec-9f19-095f6e5c7bc5.png" Id="Red7f0c34f47d4d86" /></Relationships>
</file>