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b095b84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47640b69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Alyfanta,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a197b34d04b99" /><Relationship Type="http://schemas.openxmlformats.org/officeDocument/2006/relationships/numbering" Target="/word/numbering.xml" Id="R4d7d3b8712904099" /><Relationship Type="http://schemas.openxmlformats.org/officeDocument/2006/relationships/settings" Target="/word/settings.xml" Id="Rcb061e6661244e22" /><Relationship Type="http://schemas.openxmlformats.org/officeDocument/2006/relationships/image" Target="/word/media/403d057b-216a-4f07-baa2-c88b68a3bfe0.png" Id="R7c3e47640b694da5" /></Relationships>
</file>