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5fc0a6986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41b2c805449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Ano Amygdaloi,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88bf9973c4e05" /><Relationship Type="http://schemas.openxmlformats.org/officeDocument/2006/relationships/numbering" Target="/word/numbering.xml" Id="R6600f38fc4564664" /><Relationship Type="http://schemas.openxmlformats.org/officeDocument/2006/relationships/settings" Target="/word/settings.xml" Id="R3e2c65fe02444c2b" /><Relationship Type="http://schemas.openxmlformats.org/officeDocument/2006/relationships/image" Target="/word/media/c891d4f0-8aa9-4657-8282-e84a1931c2bf.png" Id="Rdae41b2c805449a8" /></Relationships>
</file>