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ef96d4fe0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27de3881f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Chalasmata,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35454ae5c4ae9" /><Relationship Type="http://schemas.openxmlformats.org/officeDocument/2006/relationships/numbering" Target="/word/numbering.xml" Id="Ra302b0891fba44a4" /><Relationship Type="http://schemas.openxmlformats.org/officeDocument/2006/relationships/settings" Target="/word/settings.xml" Id="Raf7123dce5c547f5" /><Relationship Type="http://schemas.openxmlformats.org/officeDocument/2006/relationships/image" Target="/word/media/0e00cd6b-969b-4114-9e29-c32a256c607f.png" Id="R6c527de3881f486b" /></Relationships>
</file>