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1892a59f6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d8e619c2f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Malataiikon,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b0e44affa4b29" /><Relationship Type="http://schemas.openxmlformats.org/officeDocument/2006/relationships/numbering" Target="/word/numbering.xml" Id="R715104b3d41d4972" /><Relationship Type="http://schemas.openxmlformats.org/officeDocument/2006/relationships/settings" Target="/word/settings.xml" Id="Rdbe687ccfabb4f01" /><Relationship Type="http://schemas.openxmlformats.org/officeDocument/2006/relationships/image" Target="/word/media/19e847cf-c0bc-4d09-899a-112f29718e7a.png" Id="R54bd8e619c2f4580" /></Relationships>
</file>