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6103ee4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27c8de9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Apostolias,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a24884a94cb4" /><Relationship Type="http://schemas.openxmlformats.org/officeDocument/2006/relationships/numbering" Target="/word/numbering.xml" Id="Rf74f955471984714" /><Relationship Type="http://schemas.openxmlformats.org/officeDocument/2006/relationships/settings" Target="/word/settings.xml" Id="R5b45d78270c94f3f" /><Relationship Type="http://schemas.openxmlformats.org/officeDocument/2006/relationships/image" Target="/word/media/df54db0b-d312-427c-bdc0-3babf6e67592.png" Id="Rc7b627c8de954dd8" /></Relationships>
</file>