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e00cb228e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da53075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Arfara,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e7ac231b40c5" /><Relationship Type="http://schemas.openxmlformats.org/officeDocument/2006/relationships/numbering" Target="/word/numbering.xml" Id="R22f08f15867443a3" /><Relationship Type="http://schemas.openxmlformats.org/officeDocument/2006/relationships/settings" Target="/word/settings.xml" Id="Rc0429f44d8444c52" /><Relationship Type="http://schemas.openxmlformats.org/officeDocument/2006/relationships/image" Target="/word/media/44729ed8-f36c-47a2-a6cc-605d334c6f1f.png" Id="R7ac5da5307504175" /></Relationships>
</file>