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40a6a4891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67cd68a0e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Avliotai,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6a8797d2b4241" /><Relationship Type="http://schemas.openxmlformats.org/officeDocument/2006/relationships/numbering" Target="/word/numbering.xml" Id="R0234b42e389c48e2" /><Relationship Type="http://schemas.openxmlformats.org/officeDocument/2006/relationships/settings" Target="/word/settings.xml" Id="Ra4929347caa64061" /><Relationship Type="http://schemas.openxmlformats.org/officeDocument/2006/relationships/image" Target="/word/media/54cbd4bc-a231-49bd-8868-7af3c0d80b82.png" Id="R0c867cd68a0e44ec" /></Relationships>
</file>