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4ffaa3bb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0c6f3c2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Petros,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74a9aa6b4159" /><Relationship Type="http://schemas.openxmlformats.org/officeDocument/2006/relationships/numbering" Target="/word/numbering.xml" Id="R459fbe2f1a92497f" /><Relationship Type="http://schemas.openxmlformats.org/officeDocument/2006/relationships/settings" Target="/word/settings.xml" Id="R02e311aea5e444c3" /><Relationship Type="http://schemas.openxmlformats.org/officeDocument/2006/relationships/image" Target="/word/media/01851464-2bbe-4532-a679-65850b83308f.png" Id="R70320c6f3c2a4950" /></Relationships>
</file>